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0587" w14:textId="0A98D2D7" w:rsidR="00365A7E" w:rsidRDefault="00365A7E"/>
    <w:p w14:paraId="5309BEE9" w14:textId="31AD46C2" w:rsidR="00EF6BC6" w:rsidRDefault="00436E8B">
      <w:pPr>
        <w:rPr>
          <w:b/>
          <w:bCs/>
          <w:u w:val="single"/>
        </w:rPr>
      </w:pPr>
      <w:r w:rsidRPr="00436E8B">
        <w:rPr>
          <w:b/>
          <w:bCs/>
          <w:u w:val="single"/>
        </w:rPr>
        <w:t>R</w:t>
      </w:r>
      <w:r w:rsidR="00EF6BC6" w:rsidRPr="00436E8B">
        <w:rPr>
          <w:b/>
          <w:bCs/>
          <w:u w:val="single"/>
        </w:rPr>
        <w:t>eturns</w:t>
      </w:r>
    </w:p>
    <w:p w14:paraId="17B31ED0" w14:textId="6768A39C" w:rsidR="00436E8B" w:rsidRDefault="00436E8B">
      <w:r>
        <w:t xml:space="preserve">The Abraham Lincoln Council is dedicated to helping you raise the most funds possible to support your Scouts program for the next year. To that end, units are allowed to return up to </w:t>
      </w:r>
      <w:r w:rsidRPr="00A74AF5">
        <w:rPr>
          <w:b/>
          <w:bCs/>
        </w:rPr>
        <w:t xml:space="preserve">50% of </w:t>
      </w:r>
      <w:r w:rsidR="00026C5F" w:rsidRPr="00A74AF5">
        <w:rPr>
          <w:b/>
          <w:bCs/>
        </w:rPr>
        <w:t xml:space="preserve">the </w:t>
      </w:r>
      <w:r w:rsidR="006D53E3" w:rsidRPr="00A74AF5">
        <w:rPr>
          <w:b/>
          <w:bCs/>
        </w:rPr>
        <w:t>un-opened</w:t>
      </w:r>
      <w:r w:rsidR="00A74AF5" w:rsidRPr="00A74AF5">
        <w:rPr>
          <w:b/>
          <w:bCs/>
        </w:rPr>
        <w:t xml:space="preserve"> </w:t>
      </w:r>
      <w:r w:rsidR="00026C5F" w:rsidRPr="00A74AF5">
        <w:rPr>
          <w:b/>
          <w:bCs/>
        </w:rPr>
        <w:t>cases</w:t>
      </w:r>
      <w:r w:rsidR="00026C5F" w:rsidRPr="00AC60C4">
        <w:rPr>
          <w:b/>
          <w:bCs/>
        </w:rPr>
        <w:t xml:space="preserve"> </w:t>
      </w:r>
      <w:r w:rsidR="00026C5F">
        <w:t>ordered</w:t>
      </w:r>
      <w:r>
        <w:t xml:space="preserve"> (minus chocolate</w:t>
      </w:r>
      <w:r w:rsidR="000E4B78">
        <w:t xml:space="preserve"> pretzel</w:t>
      </w:r>
      <w:r>
        <w:t xml:space="preserve"> product). You can order more product if your unit runs out. If the </w:t>
      </w:r>
      <w:r w:rsidR="0054473F">
        <w:t>Council,</w:t>
      </w:r>
      <w:r>
        <w:t xml:space="preserve"> has it on hand your </w:t>
      </w:r>
      <w:r w:rsidR="0054473F">
        <w:t xml:space="preserve">50% return resets for that </w:t>
      </w:r>
      <w:r w:rsidR="00026C5F">
        <w:t xml:space="preserve">individual </w:t>
      </w:r>
      <w:r w:rsidR="0054473F">
        <w:t xml:space="preserve">product only and not your entire first order. For example, if you ordered 10 cases of popping corn originally and then ordered 6 more cases later, you can only return 3 cases not 8.  </w:t>
      </w:r>
      <w:r>
        <w:t xml:space="preserve">That said we will not stick a unit with a major amount of popcorn and </w:t>
      </w:r>
      <w:r w:rsidR="0054473F" w:rsidRPr="00436E8B">
        <w:rPr>
          <w:b/>
          <w:bCs/>
        </w:rPr>
        <w:t>can</w:t>
      </w:r>
      <w:r w:rsidRPr="00436E8B">
        <w:rPr>
          <w:b/>
          <w:bCs/>
        </w:rPr>
        <w:t xml:space="preserve"> transfer inventory to other units through the Trails End system</w:t>
      </w:r>
      <w:r w:rsidR="0054473F">
        <w:rPr>
          <w:b/>
          <w:bCs/>
        </w:rPr>
        <w:t xml:space="preserve"> (you would need to get it to them)</w:t>
      </w:r>
      <w:r w:rsidRPr="00436E8B">
        <w:rPr>
          <w:b/>
          <w:bCs/>
        </w:rPr>
        <w:t xml:space="preserve"> or manually through the Council.</w:t>
      </w:r>
      <w:r>
        <w:t xml:space="preserve"> </w:t>
      </w:r>
      <w:r w:rsidRPr="00026C5F">
        <w:rPr>
          <w:b/>
          <w:bCs/>
        </w:rPr>
        <w:t xml:space="preserve">If it happens that your unit needs to return more </w:t>
      </w:r>
      <w:r w:rsidR="0054473F" w:rsidRPr="00026C5F">
        <w:rPr>
          <w:b/>
          <w:bCs/>
        </w:rPr>
        <w:t>than 50%</w:t>
      </w:r>
      <w:r w:rsidR="00026C5F">
        <w:rPr>
          <w:b/>
          <w:bCs/>
        </w:rPr>
        <w:t>,</w:t>
      </w:r>
      <w:r w:rsidRPr="00026C5F">
        <w:rPr>
          <w:b/>
          <w:bCs/>
        </w:rPr>
        <w:t xml:space="preserve"> we will work with </w:t>
      </w:r>
      <w:r w:rsidR="00026C5F" w:rsidRPr="00026C5F">
        <w:rPr>
          <w:b/>
          <w:bCs/>
        </w:rPr>
        <w:t>you</w:t>
      </w:r>
      <w:r w:rsidR="00026C5F">
        <w:rPr>
          <w:b/>
          <w:bCs/>
        </w:rPr>
        <w:t xml:space="preserve">, </w:t>
      </w:r>
      <w:r w:rsidR="00026C5F" w:rsidRPr="00026C5F">
        <w:rPr>
          <w:b/>
          <w:bCs/>
        </w:rPr>
        <w:t>please</w:t>
      </w:r>
      <w:r w:rsidRPr="00026C5F">
        <w:rPr>
          <w:b/>
          <w:bCs/>
        </w:rPr>
        <w:t xml:space="preserve"> call us at the Council office</w:t>
      </w:r>
      <w:r>
        <w:t xml:space="preserve">.  </w:t>
      </w:r>
    </w:p>
    <w:p w14:paraId="1347C057" w14:textId="03194C17" w:rsidR="00026C5F" w:rsidRPr="00436E8B" w:rsidRDefault="00AC60C4">
      <w:r>
        <w:t>It</w:t>
      </w:r>
      <w:r w:rsidR="00026C5F">
        <w:t xml:space="preserve"> is </w:t>
      </w:r>
      <w:r>
        <w:t>vital</w:t>
      </w:r>
      <w:r w:rsidR="00026C5F">
        <w:t xml:space="preserve"> to check the product once you get it for damage and opened packages. </w:t>
      </w:r>
      <w:r>
        <w:t xml:space="preserve">If you have product like </w:t>
      </w:r>
      <w:r w:rsidR="00026C5F">
        <w:t xml:space="preserve">that you need to send an email to </w:t>
      </w:r>
      <w:hyperlink r:id="rId6" w:history="1">
        <w:r w:rsidR="00141578" w:rsidRPr="003E77B5">
          <w:rPr>
            <w:rStyle w:val="Hyperlink"/>
          </w:rPr>
          <w:t>pete.carteaux@scouting.org</w:t>
        </w:r>
      </w:hyperlink>
      <w:r w:rsidR="00141578">
        <w:t xml:space="preserve"> </w:t>
      </w:r>
      <w:r w:rsidR="0043446F" w:rsidRPr="00BF5E17">
        <w:rPr>
          <w:b/>
          <w:bCs/>
        </w:rPr>
        <w:t>with pictures</w:t>
      </w:r>
      <w:r w:rsidR="0043446F">
        <w:t xml:space="preserve"> of the product </w:t>
      </w:r>
      <w:r w:rsidR="00BF5E17">
        <w:t>s</w:t>
      </w:r>
      <w:r w:rsidR="00026C5F">
        <w:t>o that we can give you</w:t>
      </w:r>
      <w:r w:rsidR="00BF5E17">
        <w:t xml:space="preserve"> a</w:t>
      </w:r>
      <w:r w:rsidR="00026C5F">
        <w:t xml:space="preserve"> credit</w:t>
      </w:r>
      <w:r w:rsidR="00BF5E17">
        <w:t xml:space="preserve"> through Trails End</w:t>
      </w:r>
      <w:r w:rsidR="00F92DCD">
        <w:t xml:space="preserve"> and/or get you more product</w:t>
      </w:r>
      <w:r w:rsidR="00026C5F">
        <w:t xml:space="preserve">. At the end of sale, we will not take back damaged or opened product. </w:t>
      </w:r>
    </w:p>
    <w:p w14:paraId="2C773842" w14:textId="77777777" w:rsidR="00EF6BC6" w:rsidRPr="00EF6BC6" w:rsidRDefault="00EF6BC6">
      <w:pPr>
        <w:rPr>
          <w:b/>
          <w:bCs/>
        </w:rPr>
      </w:pPr>
    </w:p>
    <w:sectPr w:rsidR="00EF6BC6" w:rsidRPr="00EF6B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A19F" w14:textId="77777777" w:rsidR="00EF6BC6" w:rsidRDefault="00EF6BC6" w:rsidP="00EF6BC6">
      <w:pPr>
        <w:spacing w:after="0" w:line="240" w:lineRule="auto"/>
      </w:pPr>
      <w:r>
        <w:separator/>
      </w:r>
    </w:p>
  </w:endnote>
  <w:endnote w:type="continuationSeparator" w:id="0">
    <w:p w14:paraId="12FC1AF8" w14:textId="77777777" w:rsidR="00EF6BC6" w:rsidRDefault="00EF6BC6" w:rsidP="00EF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7DAB" w14:textId="77777777" w:rsidR="00EF6BC6" w:rsidRDefault="00EF6BC6" w:rsidP="00EF6BC6">
      <w:pPr>
        <w:spacing w:after="0" w:line="240" w:lineRule="auto"/>
      </w:pPr>
      <w:r>
        <w:separator/>
      </w:r>
    </w:p>
  </w:footnote>
  <w:footnote w:type="continuationSeparator" w:id="0">
    <w:p w14:paraId="3712FAB3" w14:textId="77777777" w:rsidR="00EF6BC6" w:rsidRDefault="00EF6BC6" w:rsidP="00EF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020C" w14:textId="74D469C9" w:rsidR="00EF6BC6" w:rsidRDefault="00EF6BC6">
    <w:pPr>
      <w:pStyle w:val="Header"/>
    </w:pPr>
    <w:r>
      <w:rPr>
        <w:noProof/>
      </w:rPr>
      <w:drawing>
        <wp:inline distT="0" distB="0" distL="0" distR="0" wp14:anchorId="5A2ECC1C" wp14:editId="4E357B9F">
          <wp:extent cx="5846445" cy="14693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6445" cy="1469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C6"/>
    <w:rsid w:val="00026C5F"/>
    <w:rsid w:val="000E4B78"/>
    <w:rsid w:val="00141578"/>
    <w:rsid w:val="00365A7E"/>
    <w:rsid w:val="0043446F"/>
    <w:rsid w:val="00436E8B"/>
    <w:rsid w:val="0054473F"/>
    <w:rsid w:val="006D53E3"/>
    <w:rsid w:val="00A74AF5"/>
    <w:rsid w:val="00AC60C4"/>
    <w:rsid w:val="00BF5E17"/>
    <w:rsid w:val="00EF6BC6"/>
    <w:rsid w:val="00F92DCD"/>
    <w:rsid w:val="1F7D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AC7F0"/>
  <w15:chartTrackingRefBased/>
  <w15:docId w15:val="{0B1F7B59-223C-40E2-8556-4C46CF3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C6"/>
  </w:style>
  <w:style w:type="paragraph" w:styleId="Footer">
    <w:name w:val="footer"/>
    <w:basedOn w:val="Normal"/>
    <w:link w:val="FooterChar"/>
    <w:uiPriority w:val="99"/>
    <w:unhideWhenUsed/>
    <w:rsid w:val="00EF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C6"/>
  </w:style>
  <w:style w:type="character" w:styleId="Hyperlink">
    <w:name w:val="Hyperlink"/>
    <w:basedOn w:val="DefaultParagraphFont"/>
    <w:uiPriority w:val="99"/>
    <w:unhideWhenUsed/>
    <w:rsid w:val="00026C5F"/>
    <w:rPr>
      <w:color w:val="0563C1" w:themeColor="hyperlink"/>
      <w:u w:val="single"/>
    </w:rPr>
  </w:style>
  <w:style w:type="character" w:styleId="UnresolvedMention">
    <w:name w:val="Unresolved Mention"/>
    <w:basedOn w:val="DefaultParagraphFont"/>
    <w:uiPriority w:val="99"/>
    <w:semiHidden/>
    <w:unhideWhenUsed/>
    <w:rsid w:val="0002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carteaux@scout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Carteaux</dc:creator>
  <cp:keywords/>
  <dc:description/>
  <cp:lastModifiedBy>Pete Carteaux</cp:lastModifiedBy>
  <cp:revision>9</cp:revision>
  <cp:lastPrinted>2022-08-17T16:04:00Z</cp:lastPrinted>
  <dcterms:created xsi:type="dcterms:W3CDTF">2022-08-17T15:28:00Z</dcterms:created>
  <dcterms:modified xsi:type="dcterms:W3CDTF">2023-07-05T18:29:00Z</dcterms:modified>
</cp:coreProperties>
</file>